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5" w:right="-30" w:firstLine="0"/>
        <w:rPr>
          <w:rFonts w:ascii="Roboto Condensed" w:cs="Roboto Condensed" w:eastAsia="Roboto Condensed" w:hAnsi="Roboto Condensed"/>
          <w:i w:val="0"/>
          <w:color w:val="e91d63"/>
          <w:sz w:val="18"/>
          <w:szCs w:val="18"/>
        </w:rPr>
      </w:pPr>
      <w:bookmarkStart w:colFirst="0" w:colLast="0" w:name="_slrytqw7edjf" w:id="0"/>
      <w:bookmarkEnd w:id="0"/>
      <w:r w:rsidDel="00000000" w:rsidR="00000000" w:rsidRPr="00000000">
        <w:rPr>
          <w:color w:val="e91d63"/>
          <w:rtl w:val="0"/>
        </w:rPr>
        <w:t xml:space="preserve">(316) 807-5161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5" w:right="-30" w:firstLine="0"/>
        <w:rPr>
          <w:rFonts w:ascii="Roboto Condensed" w:cs="Roboto Condensed" w:eastAsia="Roboto Condensed" w:hAnsi="Roboto Condensed"/>
          <w:i w:val="0"/>
          <w:color w:val="999999"/>
          <w:sz w:val="18"/>
          <w:szCs w:val="18"/>
        </w:rPr>
      </w:pPr>
      <w:bookmarkStart w:colFirst="0" w:colLast="0" w:name="_njnau5bmnmdi" w:id="1"/>
      <w:bookmarkEnd w:id="1"/>
      <w:r w:rsidDel="00000000" w:rsidR="00000000" w:rsidRPr="00000000">
        <w:rPr>
          <w:color w:val="e91d63"/>
          <w:rtl w:val="0"/>
        </w:rPr>
        <w:t xml:space="preserve">THORPE.REAGAN@GMAIL.COM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20" w:line="240" w:lineRule="auto"/>
        <w:ind w:left="-15" w:firstLine="0"/>
        <w:rPr>
          <w:rFonts w:ascii="PT Mono" w:cs="PT Mono" w:eastAsia="PT Mono" w:hAnsi="PT Mono"/>
          <w:color w:val="666666"/>
          <w:sz w:val="18"/>
          <w:szCs w:val="18"/>
        </w:rPr>
      </w:pPr>
      <w:bookmarkStart w:colFirst="0" w:colLast="0" w:name="_ocvpswguxa6m" w:id="2"/>
      <w:bookmarkEnd w:id="2"/>
      <w:r w:rsidDel="00000000" w:rsidR="00000000" w:rsidRPr="00000000">
        <w:rPr>
          <w:rtl w:val="0"/>
        </w:rPr>
        <w:t xml:space="preserve">REAGAN ROSENHAMER</w:t>
      </w:r>
      <w:r w:rsidDel="00000000" w:rsidR="00000000" w:rsidRPr="00000000">
        <w:rPr>
          <w:rFonts w:ascii="PT Mono" w:cs="PT Mono" w:eastAsia="PT Mono" w:hAnsi="PT Mono"/>
          <w:color w:val="999999"/>
          <w:sz w:val="18"/>
          <w:szCs w:val="18"/>
        </w:rPr>
        <w:drawing>
          <wp:inline distB="114300" distT="114300" distL="114300" distR="114300">
            <wp:extent cx="5486400" cy="38100"/>
            <wp:effectExtent b="0" l="0" r="0" t="0"/>
            <wp:docPr descr="A long, thin rectangle to divide sections of the document" id="1" name="image1.png"/>
            <a:graphic>
              <a:graphicData uri="http://schemas.openxmlformats.org/drawingml/2006/picture">
                <pic:pic>
                  <pic:nvPicPr>
                    <pic:cNvPr descr="A long, thin rectangle to divide sections of the document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ind w:left="-15" w:firstLine="0"/>
        <w:rPr>
          <w:rFonts w:ascii="Oswald" w:cs="Oswald" w:eastAsia="Oswald" w:hAnsi="Oswald"/>
          <w:color w:val="424242"/>
          <w:sz w:val="24"/>
          <w:szCs w:val="24"/>
        </w:rPr>
      </w:pPr>
      <w:bookmarkStart w:colFirst="0" w:colLast="0" w:name="_rlsx4o5b4mpo" w:id="3"/>
      <w:bookmarkEnd w:id="3"/>
      <w:r w:rsidDel="00000000" w:rsidR="00000000" w:rsidRPr="00000000">
        <w:rPr>
          <w:rFonts w:ascii="Oswald" w:cs="Oswald" w:eastAsia="Oswald" w:hAnsi="Oswald"/>
          <w:color w:val="424242"/>
          <w:sz w:val="24"/>
          <w:szCs w:val="24"/>
          <w:rtl w:val="0"/>
        </w:rPr>
        <w:t xml:space="preserve">EXPERIENCE</w:t>
      </w:r>
    </w:p>
    <w:p w:rsidR="00000000" w:rsidDel="00000000" w:rsidP="00000000" w:rsidRDefault="00000000" w:rsidRPr="00000000" w14:paraId="00000005">
      <w:pPr>
        <w:pStyle w:val="Heading2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0"/>
          <w:i w:val="1"/>
          <w:color w:val="2e4440"/>
        </w:rPr>
      </w:pPr>
      <w:bookmarkStart w:colFirst="0" w:colLast="0" w:name="_we3ttvrf46v" w:id="4"/>
      <w:bookmarkEnd w:id="4"/>
      <w:r w:rsidDel="00000000" w:rsidR="00000000" w:rsidRPr="00000000">
        <w:rPr>
          <w:rtl w:val="0"/>
        </w:rPr>
        <w:t xml:space="preserve">Ascension Via Christi </w:t>
      </w:r>
      <w:r w:rsidDel="00000000" w:rsidR="00000000" w:rsidRPr="00000000">
        <w:rPr>
          <w:b w:val="0"/>
          <w:i w:val="1"/>
          <w:color w:val="2e4440"/>
          <w:rtl w:val="0"/>
        </w:rPr>
        <w:t xml:space="preserve">— Marketing Communications Specialist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40" w:lineRule="auto"/>
        <w:ind w:left="-15" w:firstLine="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tl w:val="0"/>
        </w:rPr>
        <w:t xml:space="preserve">APR 2022 -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20" w:line="240" w:lineRule="auto"/>
        <w:ind w:left="720" w:hanging="36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tl w:val="0"/>
        </w:rPr>
        <w:t xml:space="preserve">Write press releases, media stories and patient stories, facilitate media relations + communicate with local media contacts.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hanging="36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tl w:val="0"/>
        </w:rPr>
        <w:t xml:space="preserve">Manage social media platforms, generate + schedule content.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hanging="36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tl w:val="0"/>
        </w:rPr>
        <w:t xml:space="preserve">Manage website content + copy. 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Create marketing strategy plans for physicians, clinics + hospitals as needed. 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Design + execute marketing content [both print &amp; digital]. </w:t>
      </w:r>
    </w:p>
    <w:p w:rsidR="00000000" w:rsidDel="00000000" w:rsidP="00000000" w:rsidRDefault="00000000" w:rsidRPr="00000000" w14:paraId="0000000C">
      <w:pPr>
        <w:pStyle w:val="Heading2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0"/>
          <w:i w:val="1"/>
          <w:color w:val="2e4440"/>
        </w:rPr>
      </w:pPr>
      <w:bookmarkStart w:colFirst="0" w:colLast="0" w:name="_t4o00a49yq9e" w:id="5"/>
      <w:bookmarkEnd w:id="5"/>
      <w:r w:rsidDel="00000000" w:rsidR="00000000" w:rsidRPr="00000000">
        <w:rPr>
          <w:rtl w:val="0"/>
        </w:rPr>
        <w:t xml:space="preserve">Advanced &amp; Preferred Physical Therapy</w:t>
      </w:r>
      <w:r w:rsidDel="00000000" w:rsidR="00000000" w:rsidRPr="00000000">
        <w:rPr>
          <w:b w:val="0"/>
          <w:i w:val="1"/>
          <w:color w:val="2e4440"/>
          <w:rtl w:val="0"/>
        </w:rPr>
        <w:t xml:space="preserve"> — Marketing PR Coordinator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40" w:lineRule="auto"/>
        <w:ind w:left="-15" w:firstLine="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tl w:val="0"/>
        </w:rPr>
        <w:t xml:space="preserve">AUG 2019 - APR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20" w:line="240" w:lineRule="auto"/>
        <w:ind w:left="720" w:hanging="36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tl w:val="0"/>
        </w:rPr>
        <w:t xml:space="preserve">Manage all social media platforms and company websites for over 27 clinics in the Wichita and Kansas City areas.</w:t>
      </w: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hanging="36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tl w:val="0"/>
        </w:rPr>
        <w:t xml:space="preserve">Design + execute marketing content [both print &amp; digital] and strategies.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Plan + manage community marketing events.</w:t>
      </w:r>
    </w:p>
    <w:p w:rsidR="00000000" w:rsidDel="00000000" w:rsidP="00000000" w:rsidRDefault="00000000" w:rsidRPr="00000000" w14:paraId="00000011">
      <w:pPr>
        <w:pStyle w:val="Heading2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0"/>
          <w:i w:val="1"/>
          <w:color w:val="2e4440"/>
        </w:rPr>
      </w:pPr>
      <w:bookmarkStart w:colFirst="0" w:colLast="0" w:name="_7s9nw27jflea" w:id="6"/>
      <w:bookmarkEnd w:id="6"/>
      <w:r w:rsidDel="00000000" w:rsidR="00000000" w:rsidRPr="00000000">
        <w:rPr>
          <w:rtl w:val="0"/>
        </w:rPr>
        <w:t xml:space="preserve">E.L. Shirley &amp; Sons Roofing &amp; Construction </w:t>
      </w:r>
      <w:r w:rsidDel="00000000" w:rsidR="00000000" w:rsidRPr="00000000">
        <w:rPr>
          <w:b w:val="0"/>
          <w:i w:val="1"/>
          <w:color w:val="2e4440"/>
          <w:rtl w:val="0"/>
        </w:rPr>
        <w:t xml:space="preserve">— Marketing Specialist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40" w:lineRule="auto"/>
        <w:ind w:left="-15" w:firstLine="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tl w:val="0"/>
        </w:rPr>
        <w:t xml:space="preserve">JAN 2017</w:t>
      </w: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 - </w:t>
      </w:r>
      <w:r w:rsidDel="00000000" w:rsidR="00000000" w:rsidRPr="00000000">
        <w:rPr>
          <w:rtl w:val="0"/>
        </w:rPr>
        <w:t xml:space="preserve">MAY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20" w:line="240" w:lineRule="auto"/>
        <w:ind w:left="720" w:hanging="36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tl w:val="0"/>
        </w:rPr>
        <w:t xml:space="preserve">Manage all social media platforms + </w:t>
      </w:r>
      <w:r w:rsidDel="00000000" w:rsidR="00000000" w:rsidRPr="00000000">
        <w:rPr>
          <w:rtl w:val="0"/>
        </w:rPr>
        <w:t xml:space="preserve">website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hanging="36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tl w:val="0"/>
        </w:rPr>
        <w:t xml:space="preserve">Design + execute marketing content [both print &amp; digital].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40" w:lineRule="auto"/>
        <w:ind w:left="720" w:hanging="36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tl w:val="0"/>
        </w:rPr>
        <w:t xml:space="preserve">Manage + create sales channels + create appointments.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ind w:left="-15" w:firstLine="0"/>
        <w:rPr>
          <w:rFonts w:ascii="Oswald" w:cs="Oswald" w:eastAsia="Oswald" w:hAnsi="Oswald"/>
          <w:color w:val="424242"/>
          <w:sz w:val="24"/>
          <w:szCs w:val="24"/>
        </w:rPr>
      </w:pPr>
      <w:bookmarkStart w:colFirst="0" w:colLast="0" w:name="_dlaoxi3ta2x2" w:id="7"/>
      <w:bookmarkEnd w:id="7"/>
      <w:r w:rsidDel="00000000" w:rsidR="00000000" w:rsidRPr="00000000">
        <w:rPr>
          <w:rFonts w:ascii="Oswald" w:cs="Oswald" w:eastAsia="Oswald" w:hAnsi="Oswald"/>
          <w:color w:val="424242"/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 w14:paraId="00000017">
      <w:pPr>
        <w:pStyle w:val="Heading2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0"/>
          <w:i w:val="1"/>
          <w:color w:val="2e4440"/>
        </w:rPr>
      </w:pPr>
      <w:bookmarkStart w:colFirst="0" w:colLast="0" w:name="_utayan5c2wml" w:id="8"/>
      <w:bookmarkEnd w:id="8"/>
      <w:r w:rsidDel="00000000" w:rsidR="00000000" w:rsidRPr="00000000">
        <w:rPr>
          <w:rtl w:val="0"/>
        </w:rPr>
        <w:t xml:space="preserve">Wichita State University</w:t>
      </w:r>
      <w:r w:rsidDel="00000000" w:rsidR="00000000" w:rsidRPr="00000000">
        <w:rPr>
          <w:b w:val="0"/>
          <w:i w:val="1"/>
          <w:color w:val="2e4440"/>
          <w:rtl w:val="0"/>
        </w:rPr>
        <w:t xml:space="preserve"> — B.A. in Integrated Marketing Communications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40" w:lineRule="auto"/>
        <w:ind w:left="-15" w:firstLine="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tl w:val="0"/>
        </w:rPr>
        <w:t xml:space="preserve">AUGUST</w:t>
      </w: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  <w:t xml:space="preserve">2014</w:t>
      </w: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 - </w:t>
      </w:r>
      <w:r w:rsidDel="00000000" w:rsidR="00000000" w:rsidRPr="00000000">
        <w:rPr>
          <w:rtl w:val="0"/>
        </w:rPr>
        <w:t xml:space="preserve">MAY</w:t>
      </w: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  <w:t xml:space="preserve">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40" w:lineRule="auto"/>
        <w:ind w:left="-15" w:firstLine="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tl w:val="0"/>
        </w:rPr>
        <w:t xml:space="preserve">GPA 3.35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ind w:left="-15" w:firstLine="0"/>
        <w:rPr/>
      </w:pPr>
      <w:bookmarkStart w:colFirst="0" w:colLast="0" w:name="_m7yil0w1342c" w:id="9"/>
      <w:bookmarkEnd w:id="9"/>
      <w:r w:rsidDel="00000000" w:rsidR="00000000" w:rsidRPr="00000000">
        <w:rPr>
          <w:rtl w:val="0"/>
        </w:rPr>
        <w:t xml:space="preserve">RECOGNITIONS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PT Mono" w:cs="PT Mono" w:eastAsia="PT Mono" w:hAnsi="PT Mono"/>
        </w:rPr>
      </w:pPr>
      <w:r w:rsidDel="00000000" w:rsidR="00000000" w:rsidRPr="00000000">
        <w:rPr>
          <w:rFonts w:ascii="PT Mono" w:cs="PT Mono" w:eastAsia="PT Mono" w:hAnsi="PT Mono"/>
          <w:rtl w:val="0"/>
        </w:rPr>
        <w:t xml:space="preserve">Wichita Business Journal Young Professionals in Marketing - 2021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PT Mono" w:cs="PT Mono" w:eastAsia="PT Mono" w:hAnsi="PT Mono"/>
        </w:rPr>
      </w:pPr>
      <w:r w:rsidDel="00000000" w:rsidR="00000000" w:rsidRPr="00000000">
        <w:rPr>
          <w:rFonts w:ascii="PT Mono" w:cs="PT Mono" w:eastAsia="PT Mono" w:hAnsi="PT Mono"/>
          <w:rtl w:val="0"/>
        </w:rPr>
        <w:t xml:space="preserve">Wichita Business Journal Women in Marketing - 2022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ind w:left="-15" w:firstLine="0"/>
        <w:rPr>
          <w:rFonts w:ascii="Oswald" w:cs="Oswald" w:eastAsia="Oswald" w:hAnsi="Oswald"/>
          <w:color w:val="424242"/>
          <w:sz w:val="24"/>
          <w:szCs w:val="24"/>
        </w:rPr>
      </w:pPr>
      <w:bookmarkStart w:colFirst="0" w:colLast="0" w:name="_k1jdn6wxa443" w:id="10"/>
      <w:bookmarkEnd w:id="10"/>
      <w:r w:rsidDel="00000000" w:rsidR="00000000" w:rsidRPr="00000000">
        <w:rPr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40" w:lineRule="auto"/>
        <w:ind w:left="-15" w:firstLine="0"/>
        <w:rPr/>
      </w:pPr>
      <w:r w:rsidDel="00000000" w:rsidR="00000000" w:rsidRPr="00000000">
        <w:rPr>
          <w:rFonts w:ascii="PT Mono" w:cs="PT Mono" w:eastAsia="PT Mono" w:hAnsi="PT Mono"/>
          <w:rtl w:val="0"/>
        </w:rPr>
        <w:t xml:space="preserve">Proficient in Adobe Creative Suite, Canva, Wordpress, Squarespace, Salesforce, AP Style, Mac + PC Devices, Social Studio and Sprinklr.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720" w:top="72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Condense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  <w:font w:name="PT Mono">
    <w:embedRegular w:fontKey="{00000000-0000-0000-0000-000000000000}" r:id="rId1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666666"/>
        <w:sz w:val="18"/>
        <w:szCs w:val="18"/>
        <w:lang w:val="en"/>
      </w:rPr>
    </w:rPrDefault>
    <w:pPrDefault>
      <w:pPr>
        <w:spacing w:before="120" w:line="288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88" w:lineRule="auto"/>
      <w:ind w:left="-15" w:firstLine="0"/>
    </w:pPr>
    <w:rPr>
      <w:rFonts w:ascii="Oswald" w:cs="Oswald" w:eastAsia="Oswald" w:hAnsi="Oswald"/>
      <w:color w:val="424242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280" w:line="240" w:lineRule="auto"/>
    </w:pPr>
    <w:rPr>
      <w:b w:val="1"/>
      <w:color w:val="e91d63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80" w:line="240" w:lineRule="auto"/>
      <w:ind w:left="-15" w:firstLine="0"/>
    </w:pPr>
    <w:rPr>
      <w:rFonts w:ascii="Source Code Pro" w:cs="Source Code Pro" w:eastAsia="Source Code Pro" w:hAnsi="Source Code Pro"/>
      <w:b w:val="1"/>
      <w:color w:val="e91d63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320" w:line="240" w:lineRule="auto"/>
      <w:ind w:left="-15" w:firstLine="0"/>
    </w:pPr>
    <w:rPr>
      <w:rFonts w:ascii="Oswald" w:cs="Oswald" w:eastAsia="Oswald" w:hAnsi="Oswald"/>
      <w:color w:val="424242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ind w:left="-15" w:right="-30" w:firstLine="0"/>
    </w:pPr>
    <w:rPr>
      <w:rFonts w:ascii="Roboto Condensed" w:cs="Roboto Condensed" w:eastAsia="Roboto Condensed" w:hAnsi="Roboto Condensed"/>
      <w:color w:val="999999"/>
      <w:sz w:val="18"/>
      <w:szCs w:val="1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11" Type="http://schemas.openxmlformats.org/officeDocument/2006/relationships/font" Target="fonts/PTMono-regular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RobotoCondensed-regular.ttf"/><Relationship Id="rId6" Type="http://schemas.openxmlformats.org/officeDocument/2006/relationships/font" Target="fonts/RobotoCondensed-bold.ttf"/><Relationship Id="rId7" Type="http://schemas.openxmlformats.org/officeDocument/2006/relationships/font" Target="fonts/RobotoCondensed-italic.ttf"/><Relationship Id="rId8" Type="http://schemas.openxmlformats.org/officeDocument/2006/relationships/font" Target="fonts/RobotoCondense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